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196D0" w14:textId="77777777" w:rsidR="009E7AC5" w:rsidRDefault="009E7AC5"/>
    <w:p w14:paraId="12B6BA5B" w14:textId="77777777" w:rsidR="00BA2EA6" w:rsidRDefault="00BA2EA6"/>
    <w:p w14:paraId="3A662B45" w14:textId="77777777" w:rsidR="00BA2EA6" w:rsidRDefault="00BA2EA6"/>
    <w:p w14:paraId="316CF6B5" w14:textId="0717E2D8" w:rsidR="00B67A17" w:rsidRDefault="00B67A17">
      <w:r>
        <w:t>This legislative session, Maryland should join other state</w:t>
      </w:r>
      <w:r w:rsidR="00033BCE">
        <w:t>s i</w:t>
      </w:r>
      <w:r>
        <w:t>n eliminating federal 287(g) agreements in our state.</w:t>
      </w:r>
    </w:p>
    <w:p w14:paraId="2E5D7B56" w14:textId="6C117A2F" w:rsidR="00B67A17" w:rsidRPr="00033BCE" w:rsidRDefault="00B67A17">
      <w:pPr>
        <w:rPr>
          <w:b/>
          <w:bCs/>
        </w:rPr>
      </w:pPr>
      <w:r w:rsidRPr="00033BCE">
        <w:rPr>
          <w:b/>
          <w:bCs/>
        </w:rPr>
        <w:t>What is a 287(g) agreement?</w:t>
      </w:r>
    </w:p>
    <w:p w14:paraId="15F81643" w14:textId="77777777" w:rsidR="009E7AC5" w:rsidRDefault="00B67A17">
      <w:r>
        <w:t xml:space="preserve">A 287(g) agreement is a voluntary contract between Federal Immigrations and Customs Enforcement (ICE) and state or local law enforcement entities.  Under the agreement, local law enforcement officers are trained and essentially “deputized” as ICE agents to enforce federal immigration laws in their areas of jurisdiction.  </w:t>
      </w:r>
    </w:p>
    <w:p w14:paraId="5970789D" w14:textId="4FB2B5DF" w:rsidR="00B67A17" w:rsidRDefault="00B67A17">
      <w:r>
        <w:t>Federal immigration enforcement is not the responsibility of states, counties, and cities.  It is known that 287(g) agreements promote racial profiling, create fear within immigrant communities and make our communities less safe.  Currently 8 out of 24 counites in Maryland have 287(g) agreements: Allegany, Carroll, Cecil, Frederick, Garrett, Harford, St. Mary’s and Washington Counties.</w:t>
      </w:r>
    </w:p>
    <w:p w14:paraId="1660253E" w14:textId="7DF7A42A" w:rsidR="00BA2EA6" w:rsidRPr="00D2630C" w:rsidRDefault="00033BCE">
      <w:r>
        <w:t>The undersigned urge that the Maryland State Legislative make 287(g) agreements illegal in the state of Maryland.</w:t>
      </w:r>
    </w:p>
    <w:tbl>
      <w:tblPr>
        <w:tblStyle w:val="PlainTable1"/>
        <w:tblW w:w="10440" w:type="dxa"/>
        <w:tblLook w:val="04A0" w:firstRow="1" w:lastRow="0" w:firstColumn="1" w:lastColumn="0" w:noHBand="0" w:noVBand="1"/>
      </w:tblPr>
      <w:tblGrid>
        <w:gridCol w:w="3661"/>
        <w:gridCol w:w="2999"/>
        <w:gridCol w:w="3780"/>
      </w:tblGrid>
      <w:tr w:rsidR="008E39CF" w:rsidRPr="00BA2EA6" w14:paraId="020AF1BF" w14:textId="77777777" w:rsidTr="00BA2E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A137C43" w14:textId="6C50C805" w:rsidR="008E39CF" w:rsidRPr="00BA2EA6" w:rsidRDefault="008E39CF" w:rsidP="005D7567">
            <w:pPr>
              <w:jc w:val="center"/>
              <w:rPr>
                <w:sz w:val="32"/>
                <w:szCs w:val="32"/>
              </w:rPr>
            </w:pPr>
            <w:r w:rsidRPr="00BA2EA6">
              <w:rPr>
                <w:sz w:val="32"/>
                <w:szCs w:val="32"/>
              </w:rPr>
              <w:t>Name</w:t>
            </w:r>
          </w:p>
        </w:tc>
        <w:tc>
          <w:tcPr>
            <w:tcW w:w="2999" w:type="dxa"/>
          </w:tcPr>
          <w:p w14:paraId="3892F3C7" w14:textId="46DB8286" w:rsidR="008E39CF" w:rsidRPr="00BA2EA6" w:rsidRDefault="008E39CF" w:rsidP="005D7567">
            <w:pPr>
              <w:jc w:val="center"/>
              <w:cnfStyle w:val="100000000000" w:firstRow="1" w:lastRow="0" w:firstColumn="0" w:lastColumn="0" w:oddVBand="0" w:evenVBand="0" w:oddHBand="0" w:evenHBand="0" w:firstRowFirstColumn="0" w:firstRowLastColumn="0" w:lastRowFirstColumn="0" w:lastRowLastColumn="0"/>
              <w:rPr>
                <w:sz w:val="32"/>
                <w:szCs w:val="32"/>
              </w:rPr>
            </w:pPr>
            <w:r w:rsidRPr="00BA2EA6">
              <w:rPr>
                <w:sz w:val="32"/>
                <w:szCs w:val="32"/>
              </w:rPr>
              <w:t>County</w:t>
            </w:r>
          </w:p>
        </w:tc>
        <w:tc>
          <w:tcPr>
            <w:tcW w:w="3780" w:type="dxa"/>
          </w:tcPr>
          <w:p w14:paraId="789EE02C" w14:textId="38DF7B11" w:rsidR="008E39CF" w:rsidRPr="00BA2EA6" w:rsidRDefault="008E39CF" w:rsidP="005D7567">
            <w:pPr>
              <w:jc w:val="center"/>
              <w:cnfStyle w:val="100000000000" w:firstRow="1" w:lastRow="0" w:firstColumn="0" w:lastColumn="0" w:oddVBand="0" w:evenVBand="0" w:oddHBand="0" w:evenHBand="0" w:firstRowFirstColumn="0" w:firstRowLastColumn="0" w:lastRowFirstColumn="0" w:lastRowLastColumn="0"/>
              <w:rPr>
                <w:sz w:val="32"/>
                <w:szCs w:val="32"/>
              </w:rPr>
            </w:pPr>
            <w:r w:rsidRPr="00BA2EA6">
              <w:rPr>
                <w:sz w:val="32"/>
                <w:szCs w:val="32"/>
              </w:rPr>
              <w:t>Signature</w:t>
            </w:r>
          </w:p>
        </w:tc>
      </w:tr>
      <w:tr w:rsidR="008E39CF" w:rsidRPr="00912C65" w14:paraId="1FDD8C86"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78E8E64E" w14:textId="77777777" w:rsidR="008E39CF" w:rsidRPr="00BA2EA6" w:rsidRDefault="008E39CF">
            <w:pPr>
              <w:rPr>
                <w:sz w:val="40"/>
                <w:szCs w:val="40"/>
              </w:rPr>
            </w:pPr>
          </w:p>
        </w:tc>
        <w:tc>
          <w:tcPr>
            <w:tcW w:w="2999" w:type="dxa"/>
          </w:tcPr>
          <w:p w14:paraId="19D827D7" w14:textId="77777777" w:rsidR="008E39CF" w:rsidRPr="00BA2EA6" w:rsidRDefault="008E39CF">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147D2412" w14:textId="77777777" w:rsidR="008E39CF" w:rsidRPr="00BA2EA6" w:rsidRDefault="008E39CF">
            <w:pPr>
              <w:cnfStyle w:val="000000100000" w:firstRow="0" w:lastRow="0" w:firstColumn="0" w:lastColumn="0" w:oddVBand="0" w:evenVBand="0" w:oddHBand="1" w:evenHBand="0" w:firstRowFirstColumn="0" w:firstRowLastColumn="0" w:lastRowFirstColumn="0" w:lastRowLastColumn="0"/>
              <w:rPr>
                <w:sz w:val="40"/>
                <w:szCs w:val="40"/>
              </w:rPr>
            </w:pPr>
          </w:p>
        </w:tc>
      </w:tr>
      <w:tr w:rsidR="008E39CF" w:rsidRPr="00912C65" w14:paraId="47EC541B"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1164BD2F" w14:textId="77777777" w:rsidR="008E39CF" w:rsidRPr="00BA2EA6" w:rsidRDefault="008E39CF">
            <w:pPr>
              <w:rPr>
                <w:sz w:val="40"/>
                <w:szCs w:val="40"/>
              </w:rPr>
            </w:pPr>
          </w:p>
        </w:tc>
        <w:tc>
          <w:tcPr>
            <w:tcW w:w="2999" w:type="dxa"/>
          </w:tcPr>
          <w:p w14:paraId="60BA7902" w14:textId="77777777" w:rsidR="008E39CF" w:rsidRPr="00BA2EA6" w:rsidRDefault="008E39CF">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6CC11FC2" w14:textId="77777777" w:rsidR="008E39CF" w:rsidRPr="00BA2EA6" w:rsidRDefault="008E39CF">
            <w:pPr>
              <w:cnfStyle w:val="000000000000" w:firstRow="0" w:lastRow="0" w:firstColumn="0" w:lastColumn="0" w:oddVBand="0" w:evenVBand="0" w:oddHBand="0" w:evenHBand="0" w:firstRowFirstColumn="0" w:firstRowLastColumn="0" w:lastRowFirstColumn="0" w:lastRowLastColumn="0"/>
              <w:rPr>
                <w:sz w:val="40"/>
                <w:szCs w:val="40"/>
              </w:rPr>
            </w:pPr>
          </w:p>
        </w:tc>
      </w:tr>
      <w:tr w:rsidR="008E39CF" w:rsidRPr="00912C65" w14:paraId="46E63969"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06368BF" w14:textId="77777777" w:rsidR="008E39CF" w:rsidRPr="00BA2EA6" w:rsidRDefault="008E39CF">
            <w:pPr>
              <w:rPr>
                <w:sz w:val="40"/>
                <w:szCs w:val="40"/>
              </w:rPr>
            </w:pPr>
          </w:p>
        </w:tc>
        <w:tc>
          <w:tcPr>
            <w:tcW w:w="2999" w:type="dxa"/>
          </w:tcPr>
          <w:p w14:paraId="10B65888" w14:textId="77777777" w:rsidR="008E39CF" w:rsidRPr="00BA2EA6" w:rsidRDefault="008E39CF">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3E6F1786" w14:textId="77777777" w:rsidR="008E39CF" w:rsidRPr="00BA2EA6" w:rsidRDefault="008E39CF">
            <w:pPr>
              <w:cnfStyle w:val="000000100000" w:firstRow="0" w:lastRow="0" w:firstColumn="0" w:lastColumn="0" w:oddVBand="0" w:evenVBand="0" w:oddHBand="1" w:evenHBand="0" w:firstRowFirstColumn="0" w:firstRowLastColumn="0" w:lastRowFirstColumn="0" w:lastRowLastColumn="0"/>
              <w:rPr>
                <w:sz w:val="40"/>
                <w:szCs w:val="40"/>
              </w:rPr>
            </w:pPr>
          </w:p>
        </w:tc>
      </w:tr>
      <w:tr w:rsidR="008E39CF" w:rsidRPr="00912C65" w14:paraId="03F5F6F3"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093540CC" w14:textId="77777777" w:rsidR="008E39CF" w:rsidRPr="00BA2EA6" w:rsidRDefault="008E39CF">
            <w:pPr>
              <w:rPr>
                <w:sz w:val="40"/>
                <w:szCs w:val="40"/>
              </w:rPr>
            </w:pPr>
          </w:p>
        </w:tc>
        <w:tc>
          <w:tcPr>
            <w:tcW w:w="2999" w:type="dxa"/>
          </w:tcPr>
          <w:p w14:paraId="5B0388CE" w14:textId="77777777" w:rsidR="008E39CF" w:rsidRPr="00BA2EA6" w:rsidRDefault="008E39CF">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31A4379B" w14:textId="77777777" w:rsidR="008E39CF" w:rsidRPr="00BA2EA6" w:rsidRDefault="008E39CF">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071F3A8A"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0E0F8041" w14:textId="77777777" w:rsidR="005D7567" w:rsidRPr="00BA2EA6" w:rsidRDefault="005D7567" w:rsidP="005D7567">
            <w:pPr>
              <w:rPr>
                <w:sz w:val="40"/>
                <w:szCs w:val="40"/>
              </w:rPr>
            </w:pPr>
          </w:p>
        </w:tc>
        <w:tc>
          <w:tcPr>
            <w:tcW w:w="2999" w:type="dxa"/>
          </w:tcPr>
          <w:p w14:paraId="03B7E508"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40DA05D9"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23513515"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49A96103" w14:textId="77777777" w:rsidR="005D7567" w:rsidRPr="00BA2EA6" w:rsidRDefault="005D7567" w:rsidP="005D7567">
            <w:pPr>
              <w:rPr>
                <w:sz w:val="40"/>
                <w:szCs w:val="40"/>
              </w:rPr>
            </w:pPr>
          </w:p>
        </w:tc>
        <w:tc>
          <w:tcPr>
            <w:tcW w:w="2999" w:type="dxa"/>
          </w:tcPr>
          <w:p w14:paraId="01FB9CE4"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2CBE806A"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6E4C58F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623D5B0" w14:textId="77777777" w:rsidR="005D7567" w:rsidRPr="00BA2EA6" w:rsidRDefault="005D7567" w:rsidP="005D7567">
            <w:pPr>
              <w:rPr>
                <w:sz w:val="40"/>
                <w:szCs w:val="40"/>
              </w:rPr>
            </w:pPr>
          </w:p>
        </w:tc>
        <w:tc>
          <w:tcPr>
            <w:tcW w:w="2999" w:type="dxa"/>
          </w:tcPr>
          <w:p w14:paraId="47C985A6"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1918FA70"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02BFD60C"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415914FB" w14:textId="77777777" w:rsidR="005D7567" w:rsidRPr="00BA2EA6" w:rsidRDefault="005D7567" w:rsidP="005D7567">
            <w:pPr>
              <w:rPr>
                <w:sz w:val="40"/>
                <w:szCs w:val="40"/>
              </w:rPr>
            </w:pPr>
          </w:p>
        </w:tc>
        <w:tc>
          <w:tcPr>
            <w:tcW w:w="2999" w:type="dxa"/>
          </w:tcPr>
          <w:p w14:paraId="1186C4FE"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A3FF5A6"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69F2386C"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47E11914" w14:textId="77777777" w:rsidR="005D7567" w:rsidRPr="00BA2EA6" w:rsidRDefault="005D7567" w:rsidP="005D7567">
            <w:pPr>
              <w:rPr>
                <w:sz w:val="40"/>
                <w:szCs w:val="40"/>
              </w:rPr>
            </w:pPr>
          </w:p>
        </w:tc>
        <w:tc>
          <w:tcPr>
            <w:tcW w:w="2999" w:type="dxa"/>
          </w:tcPr>
          <w:p w14:paraId="218BE0D8"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0E3D8A60"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63E82E77"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03DF47A1" w14:textId="77777777" w:rsidR="005D7567" w:rsidRPr="00BA2EA6" w:rsidRDefault="005D7567" w:rsidP="005D7567">
            <w:pPr>
              <w:rPr>
                <w:sz w:val="40"/>
                <w:szCs w:val="40"/>
              </w:rPr>
            </w:pPr>
          </w:p>
        </w:tc>
        <w:tc>
          <w:tcPr>
            <w:tcW w:w="2999" w:type="dxa"/>
          </w:tcPr>
          <w:p w14:paraId="27CBA81B"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4AFCEBA0"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28434978"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1214D137" w14:textId="77777777" w:rsidR="005D7567" w:rsidRPr="00BA2EA6" w:rsidRDefault="005D7567" w:rsidP="005D7567">
            <w:pPr>
              <w:rPr>
                <w:sz w:val="40"/>
                <w:szCs w:val="40"/>
              </w:rPr>
            </w:pPr>
          </w:p>
        </w:tc>
        <w:tc>
          <w:tcPr>
            <w:tcW w:w="2999" w:type="dxa"/>
          </w:tcPr>
          <w:p w14:paraId="43AAD94A"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0C5EB49B"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7766EF6D"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B1490D7" w14:textId="77777777" w:rsidR="005D7567" w:rsidRPr="00BA2EA6" w:rsidRDefault="005D7567" w:rsidP="005D7567">
            <w:pPr>
              <w:rPr>
                <w:sz w:val="40"/>
                <w:szCs w:val="40"/>
              </w:rPr>
            </w:pPr>
          </w:p>
        </w:tc>
        <w:tc>
          <w:tcPr>
            <w:tcW w:w="2999" w:type="dxa"/>
          </w:tcPr>
          <w:p w14:paraId="4F054579"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184703BC"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4889532F"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4ADAFE2F" w14:textId="77777777" w:rsidR="005D7567" w:rsidRPr="00BA2EA6" w:rsidRDefault="005D7567" w:rsidP="005D7567">
            <w:pPr>
              <w:rPr>
                <w:sz w:val="40"/>
                <w:szCs w:val="40"/>
              </w:rPr>
            </w:pPr>
          </w:p>
        </w:tc>
        <w:tc>
          <w:tcPr>
            <w:tcW w:w="2999" w:type="dxa"/>
          </w:tcPr>
          <w:p w14:paraId="4E56357A"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C4E7271"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3F17266B"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3174ED50" w14:textId="77777777" w:rsidR="005D7567" w:rsidRPr="00BA2EA6" w:rsidRDefault="005D7567" w:rsidP="005D7567">
            <w:pPr>
              <w:rPr>
                <w:sz w:val="40"/>
                <w:szCs w:val="40"/>
              </w:rPr>
            </w:pPr>
          </w:p>
        </w:tc>
        <w:tc>
          <w:tcPr>
            <w:tcW w:w="2999" w:type="dxa"/>
          </w:tcPr>
          <w:p w14:paraId="6DC0DCA4"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1ADD83D4"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50F9DE94"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467F559" w14:textId="77777777" w:rsidR="005D7567" w:rsidRPr="00BA2EA6" w:rsidRDefault="005D7567" w:rsidP="005D7567">
            <w:pPr>
              <w:rPr>
                <w:sz w:val="40"/>
                <w:szCs w:val="40"/>
              </w:rPr>
            </w:pPr>
          </w:p>
        </w:tc>
        <w:tc>
          <w:tcPr>
            <w:tcW w:w="2999" w:type="dxa"/>
          </w:tcPr>
          <w:p w14:paraId="333C37EA"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2839EB05"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54E419B0"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75CF2371" w14:textId="77777777" w:rsidR="005D7567" w:rsidRPr="00BA2EA6" w:rsidRDefault="005D7567" w:rsidP="005D7567">
            <w:pPr>
              <w:rPr>
                <w:sz w:val="40"/>
                <w:szCs w:val="40"/>
              </w:rPr>
            </w:pPr>
          </w:p>
        </w:tc>
        <w:tc>
          <w:tcPr>
            <w:tcW w:w="2999" w:type="dxa"/>
          </w:tcPr>
          <w:p w14:paraId="268F9519"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6D579B0C"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16DEC6B9"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0895771" w14:textId="77777777" w:rsidR="005D7567" w:rsidRPr="00BA2EA6" w:rsidRDefault="005D7567" w:rsidP="005D7567">
            <w:pPr>
              <w:rPr>
                <w:sz w:val="40"/>
                <w:szCs w:val="40"/>
              </w:rPr>
            </w:pPr>
          </w:p>
        </w:tc>
        <w:tc>
          <w:tcPr>
            <w:tcW w:w="2999" w:type="dxa"/>
          </w:tcPr>
          <w:p w14:paraId="3FEC6ADC"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6BCC4778"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62219581"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35BA3D6E" w14:textId="77777777" w:rsidR="005D7567" w:rsidRPr="00BA2EA6" w:rsidRDefault="005D7567" w:rsidP="005D7567">
            <w:pPr>
              <w:rPr>
                <w:sz w:val="40"/>
                <w:szCs w:val="40"/>
              </w:rPr>
            </w:pPr>
          </w:p>
        </w:tc>
        <w:tc>
          <w:tcPr>
            <w:tcW w:w="2999" w:type="dxa"/>
          </w:tcPr>
          <w:p w14:paraId="44D362ED"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C870040"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6DEB961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1271103" w14:textId="77777777" w:rsidR="005D7567" w:rsidRPr="00BA2EA6" w:rsidRDefault="005D7567" w:rsidP="005D7567">
            <w:pPr>
              <w:rPr>
                <w:sz w:val="40"/>
                <w:szCs w:val="40"/>
              </w:rPr>
            </w:pPr>
          </w:p>
        </w:tc>
        <w:tc>
          <w:tcPr>
            <w:tcW w:w="2999" w:type="dxa"/>
          </w:tcPr>
          <w:p w14:paraId="72C46732"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3B7D176"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33196A70"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44097B0B" w14:textId="77777777" w:rsidR="005D7567" w:rsidRPr="00BA2EA6" w:rsidRDefault="005D7567" w:rsidP="005D7567">
            <w:pPr>
              <w:rPr>
                <w:sz w:val="40"/>
                <w:szCs w:val="40"/>
              </w:rPr>
            </w:pPr>
          </w:p>
        </w:tc>
        <w:tc>
          <w:tcPr>
            <w:tcW w:w="2999" w:type="dxa"/>
          </w:tcPr>
          <w:p w14:paraId="3AC240F8"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49433A1E"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60D86596"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65A60064" w14:textId="77777777" w:rsidR="005D7567" w:rsidRPr="00BA2EA6" w:rsidRDefault="005D7567" w:rsidP="005D7567">
            <w:pPr>
              <w:rPr>
                <w:sz w:val="40"/>
                <w:szCs w:val="40"/>
              </w:rPr>
            </w:pPr>
          </w:p>
        </w:tc>
        <w:tc>
          <w:tcPr>
            <w:tcW w:w="2999" w:type="dxa"/>
          </w:tcPr>
          <w:p w14:paraId="2C69F03E"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7325449"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652B78D3"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E9F85F8" w14:textId="77777777" w:rsidR="005D7567" w:rsidRPr="00BA2EA6" w:rsidRDefault="005D7567" w:rsidP="005D7567">
            <w:pPr>
              <w:rPr>
                <w:sz w:val="40"/>
                <w:szCs w:val="40"/>
              </w:rPr>
            </w:pPr>
          </w:p>
        </w:tc>
        <w:tc>
          <w:tcPr>
            <w:tcW w:w="2999" w:type="dxa"/>
          </w:tcPr>
          <w:p w14:paraId="38E35828"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04B9C0F0"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05FD0DD2"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FAFCA3A" w14:textId="77777777" w:rsidR="005D7567" w:rsidRPr="00BA2EA6" w:rsidRDefault="005D7567" w:rsidP="005D7567">
            <w:pPr>
              <w:rPr>
                <w:sz w:val="40"/>
                <w:szCs w:val="40"/>
              </w:rPr>
            </w:pPr>
          </w:p>
        </w:tc>
        <w:tc>
          <w:tcPr>
            <w:tcW w:w="2999" w:type="dxa"/>
          </w:tcPr>
          <w:p w14:paraId="05EDF1B5"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145E700B"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0CAB78E0"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16C984E3" w14:textId="77777777" w:rsidR="005D7567" w:rsidRPr="00BA2EA6" w:rsidRDefault="005D7567" w:rsidP="005D7567">
            <w:pPr>
              <w:rPr>
                <w:sz w:val="40"/>
                <w:szCs w:val="40"/>
              </w:rPr>
            </w:pPr>
          </w:p>
        </w:tc>
        <w:tc>
          <w:tcPr>
            <w:tcW w:w="2999" w:type="dxa"/>
          </w:tcPr>
          <w:p w14:paraId="4BFBBE99"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13CBCE06"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1EBC0C3B"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A7E8951" w14:textId="77777777" w:rsidR="005D7567" w:rsidRPr="00BA2EA6" w:rsidRDefault="005D7567" w:rsidP="005D7567">
            <w:pPr>
              <w:rPr>
                <w:sz w:val="40"/>
                <w:szCs w:val="40"/>
              </w:rPr>
            </w:pPr>
          </w:p>
        </w:tc>
        <w:tc>
          <w:tcPr>
            <w:tcW w:w="2999" w:type="dxa"/>
          </w:tcPr>
          <w:p w14:paraId="5366B8E6"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26D0438C"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177F6CBB"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4E9CD2DF" w14:textId="77777777" w:rsidR="005D7567" w:rsidRPr="00BA2EA6" w:rsidRDefault="005D7567" w:rsidP="005D7567">
            <w:pPr>
              <w:rPr>
                <w:sz w:val="40"/>
                <w:szCs w:val="40"/>
              </w:rPr>
            </w:pPr>
          </w:p>
        </w:tc>
        <w:tc>
          <w:tcPr>
            <w:tcW w:w="2999" w:type="dxa"/>
          </w:tcPr>
          <w:p w14:paraId="71529AC3"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09081E4F"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69B131A2"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38BA4B77" w14:textId="77777777" w:rsidR="005D7567" w:rsidRPr="00BA2EA6" w:rsidRDefault="005D7567" w:rsidP="005D7567">
            <w:pPr>
              <w:rPr>
                <w:sz w:val="40"/>
                <w:szCs w:val="40"/>
              </w:rPr>
            </w:pPr>
          </w:p>
        </w:tc>
        <w:tc>
          <w:tcPr>
            <w:tcW w:w="2999" w:type="dxa"/>
          </w:tcPr>
          <w:p w14:paraId="5DEDD4F8"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0810058A"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2E4BB034"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0B07443" w14:textId="77777777" w:rsidR="005D7567" w:rsidRPr="00BA2EA6" w:rsidRDefault="005D7567" w:rsidP="005D7567">
            <w:pPr>
              <w:rPr>
                <w:sz w:val="40"/>
                <w:szCs w:val="40"/>
              </w:rPr>
            </w:pPr>
          </w:p>
        </w:tc>
        <w:tc>
          <w:tcPr>
            <w:tcW w:w="2999" w:type="dxa"/>
          </w:tcPr>
          <w:p w14:paraId="2C68F9A5"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523DF779"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3674F8BF"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7AE696C5" w14:textId="77777777" w:rsidR="005D7567" w:rsidRPr="00BA2EA6" w:rsidRDefault="005D7567" w:rsidP="005D7567">
            <w:pPr>
              <w:rPr>
                <w:sz w:val="40"/>
                <w:szCs w:val="40"/>
              </w:rPr>
            </w:pPr>
          </w:p>
        </w:tc>
        <w:tc>
          <w:tcPr>
            <w:tcW w:w="2999" w:type="dxa"/>
          </w:tcPr>
          <w:p w14:paraId="7B33002B"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6E9A7485"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5AA4EA82"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0C7DB742" w14:textId="77777777" w:rsidR="005D7567" w:rsidRPr="00BA2EA6" w:rsidRDefault="005D7567" w:rsidP="005D7567">
            <w:pPr>
              <w:rPr>
                <w:sz w:val="40"/>
                <w:szCs w:val="40"/>
              </w:rPr>
            </w:pPr>
          </w:p>
        </w:tc>
        <w:tc>
          <w:tcPr>
            <w:tcW w:w="2999" w:type="dxa"/>
          </w:tcPr>
          <w:p w14:paraId="4DEC045E"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270561F"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00FECE19"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3D3248BD" w14:textId="77777777" w:rsidR="005D7567" w:rsidRPr="00BA2EA6" w:rsidRDefault="005D7567" w:rsidP="005D7567">
            <w:pPr>
              <w:rPr>
                <w:sz w:val="40"/>
                <w:szCs w:val="40"/>
              </w:rPr>
            </w:pPr>
          </w:p>
        </w:tc>
        <w:tc>
          <w:tcPr>
            <w:tcW w:w="2999" w:type="dxa"/>
          </w:tcPr>
          <w:p w14:paraId="4D1D56BF"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995C04A"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6CACA574"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604AE9F2" w14:textId="77777777" w:rsidR="005D7567" w:rsidRPr="00BA2EA6" w:rsidRDefault="005D7567" w:rsidP="005D7567">
            <w:pPr>
              <w:rPr>
                <w:sz w:val="40"/>
                <w:szCs w:val="40"/>
              </w:rPr>
            </w:pPr>
          </w:p>
        </w:tc>
        <w:tc>
          <w:tcPr>
            <w:tcW w:w="2999" w:type="dxa"/>
          </w:tcPr>
          <w:p w14:paraId="34FDBFFB"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05BADC93"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3B55BA4E"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5638145" w14:textId="77777777" w:rsidR="005D7567" w:rsidRPr="00BA2EA6" w:rsidRDefault="005D7567" w:rsidP="005D7567">
            <w:pPr>
              <w:rPr>
                <w:sz w:val="40"/>
                <w:szCs w:val="40"/>
              </w:rPr>
            </w:pPr>
          </w:p>
        </w:tc>
        <w:tc>
          <w:tcPr>
            <w:tcW w:w="2999" w:type="dxa"/>
          </w:tcPr>
          <w:p w14:paraId="75630848"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341B8A6"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1D66502E"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109658EC" w14:textId="77777777" w:rsidR="005D7567" w:rsidRPr="00BA2EA6" w:rsidRDefault="005D7567" w:rsidP="005D7567">
            <w:pPr>
              <w:rPr>
                <w:sz w:val="40"/>
                <w:szCs w:val="40"/>
              </w:rPr>
            </w:pPr>
          </w:p>
        </w:tc>
        <w:tc>
          <w:tcPr>
            <w:tcW w:w="2999" w:type="dxa"/>
          </w:tcPr>
          <w:p w14:paraId="72DE0529"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4A78F546"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5D7567" w:rsidRPr="00912C65" w14:paraId="641699BD"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5AE260D" w14:textId="77777777" w:rsidR="005D7567" w:rsidRPr="00BA2EA6" w:rsidRDefault="005D7567" w:rsidP="005D7567">
            <w:pPr>
              <w:rPr>
                <w:sz w:val="40"/>
                <w:szCs w:val="40"/>
              </w:rPr>
            </w:pPr>
          </w:p>
        </w:tc>
        <w:tc>
          <w:tcPr>
            <w:tcW w:w="2999" w:type="dxa"/>
          </w:tcPr>
          <w:p w14:paraId="24F688E1"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20EDF682" w14:textId="77777777" w:rsidR="005D7567" w:rsidRPr="00BA2EA6" w:rsidRDefault="005D7567" w:rsidP="005D7567">
            <w:pPr>
              <w:cnfStyle w:val="000000100000" w:firstRow="0" w:lastRow="0" w:firstColumn="0" w:lastColumn="0" w:oddVBand="0" w:evenVBand="0" w:oddHBand="1" w:evenHBand="0" w:firstRowFirstColumn="0" w:firstRowLastColumn="0" w:lastRowFirstColumn="0" w:lastRowLastColumn="0"/>
              <w:rPr>
                <w:sz w:val="40"/>
                <w:szCs w:val="40"/>
              </w:rPr>
            </w:pPr>
          </w:p>
        </w:tc>
      </w:tr>
      <w:tr w:rsidR="005D7567" w:rsidRPr="00912C65" w14:paraId="37DCCCCB"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3B2BFBDB" w14:textId="77777777" w:rsidR="005D7567" w:rsidRPr="00BA2EA6" w:rsidRDefault="005D7567" w:rsidP="005D7567">
            <w:pPr>
              <w:rPr>
                <w:sz w:val="40"/>
                <w:szCs w:val="40"/>
              </w:rPr>
            </w:pPr>
          </w:p>
        </w:tc>
        <w:tc>
          <w:tcPr>
            <w:tcW w:w="2999" w:type="dxa"/>
          </w:tcPr>
          <w:p w14:paraId="2169E15E"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5F7A0B2" w14:textId="77777777" w:rsidR="005D7567" w:rsidRPr="00BA2EA6" w:rsidRDefault="005D7567" w:rsidP="005D7567">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3DABA135"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6CBCAB0D" w14:textId="77777777" w:rsidR="00BA2EA6" w:rsidRPr="00BA2EA6" w:rsidRDefault="00BA2EA6" w:rsidP="00BA2EA6">
            <w:pPr>
              <w:rPr>
                <w:sz w:val="40"/>
                <w:szCs w:val="40"/>
              </w:rPr>
            </w:pPr>
          </w:p>
        </w:tc>
        <w:tc>
          <w:tcPr>
            <w:tcW w:w="2999" w:type="dxa"/>
          </w:tcPr>
          <w:p w14:paraId="1CFAF23C"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622B9979"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783671A9"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116A6CB" w14:textId="77777777" w:rsidR="00BA2EA6" w:rsidRPr="00BA2EA6" w:rsidRDefault="00BA2EA6" w:rsidP="00BA2EA6">
            <w:pPr>
              <w:rPr>
                <w:sz w:val="40"/>
                <w:szCs w:val="40"/>
              </w:rPr>
            </w:pPr>
          </w:p>
        </w:tc>
        <w:tc>
          <w:tcPr>
            <w:tcW w:w="2999" w:type="dxa"/>
          </w:tcPr>
          <w:p w14:paraId="7D09849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130CD07"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D877CA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35389BD6" w14:textId="77777777" w:rsidR="00BA2EA6" w:rsidRPr="00BA2EA6" w:rsidRDefault="00BA2EA6" w:rsidP="00BA2EA6">
            <w:pPr>
              <w:rPr>
                <w:sz w:val="40"/>
                <w:szCs w:val="40"/>
              </w:rPr>
            </w:pPr>
          </w:p>
        </w:tc>
        <w:tc>
          <w:tcPr>
            <w:tcW w:w="2999" w:type="dxa"/>
          </w:tcPr>
          <w:p w14:paraId="57BF278C"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B5D18A6"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24F95E0C"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9EE0970" w14:textId="77777777" w:rsidR="00BA2EA6" w:rsidRPr="00BA2EA6" w:rsidRDefault="00BA2EA6" w:rsidP="00BA2EA6">
            <w:pPr>
              <w:rPr>
                <w:sz w:val="40"/>
                <w:szCs w:val="40"/>
              </w:rPr>
            </w:pPr>
          </w:p>
        </w:tc>
        <w:tc>
          <w:tcPr>
            <w:tcW w:w="2999" w:type="dxa"/>
          </w:tcPr>
          <w:p w14:paraId="2BECCE0D"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36A9A3B0"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3FAB61D8"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7A71FEA" w14:textId="77777777" w:rsidR="00BA2EA6" w:rsidRPr="00BA2EA6" w:rsidRDefault="00BA2EA6" w:rsidP="00BA2EA6">
            <w:pPr>
              <w:rPr>
                <w:sz w:val="40"/>
                <w:szCs w:val="40"/>
              </w:rPr>
            </w:pPr>
          </w:p>
        </w:tc>
        <w:tc>
          <w:tcPr>
            <w:tcW w:w="2999" w:type="dxa"/>
          </w:tcPr>
          <w:p w14:paraId="41802AB3"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6CF2F4EF"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0A05C3D3"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46399C27" w14:textId="77777777" w:rsidR="00BA2EA6" w:rsidRPr="00BA2EA6" w:rsidRDefault="00BA2EA6" w:rsidP="00BA2EA6">
            <w:pPr>
              <w:rPr>
                <w:sz w:val="40"/>
                <w:szCs w:val="40"/>
              </w:rPr>
            </w:pPr>
          </w:p>
        </w:tc>
        <w:tc>
          <w:tcPr>
            <w:tcW w:w="2999" w:type="dxa"/>
          </w:tcPr>
          <w:p w14:paraId="2B285FCF"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46F0414B"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2D69711"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821DA26" w14:textId="77777777" w:rsidR="00BA2EA6" w:rsidRPr="00BA2EA6" w:rsidRDefault="00BA2EA6" w:rsidP="00BA2EA6">
            <w:pPr>
              <w:rPr>
                <w:sz w:val="40"/>
                <w:szCs w:val="40"/>
              </w:rPr>
            </w:pPr>
          </w:p>
        </w:tc>
        <w:tc>
          <w:tcPr>
            <w:tcW w:w="2999" w:type="dxa"/>
          </w:tcPr>
          <w:p w14:paraId="35BAB7BA"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7271ED4"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61493A22"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694B48FF" w14:textId="77777777" w:rsidR="00BA2EA6" w:rsidRPr="00BA2EA6" w:rsidRDefault="00BA2EA6" w:rsidP="00BA2EA6">
            <w:pPr>
              <w:rPr>
                <w:sz w:val="40"/>
                <w:szCs w:val="40"/>
              </w:rPr>
            </w:pPr>
          </w:p>
        </w:tc>
        <w:tc>
          <w:tcPr>
            <w:tcW w:w="2999" w:type="dxa"/>
          </w:tcPr>
          <w:p w14:paraId="083C3E53"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0A2FA7E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54CA6512"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774C3834" w14:textId="77777777" w:rsidR="00BA2EA6" w:rsidRPr="00BA2EA6" w:rsidRDefault="00BA2EA6" w:rsidP="00BA2EA6">
            <w:pPr>
              <w:rPr>
                <w:sz w:val="40"/>
                <w:szCs w:val="40"/>
              </w:rPr>
            </w:pPr>
          </w:p>
        </w:tc>
        <w:tc>
          <w:tcPr>
            <w:tcW w:w="2999" w:type="dxa"/>
          </w:tcPr>
          <w:p w14:paraId="4215256A"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40493D88"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33A645BB"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02EC031" w14:textId="77777777" w:rsidR="00BA2EA6" w:rsidRPr="00BA2EA6" w:rsidRDefault="00BA2EA6" w:rsidP="00BA2EA6">
            <w:pPr>
              <w:rPr>
                <w:sz w:val="40"/>
                <w:szCs w:val="40"/>
              </w:rPr>
            </w:pPr>
          </w:p>
        </w:tc>
        <w:tc>
          <w:tcPr>
            <w:tcW w:w="2999" w:type="dxa"/>
          </w:tcPr>
          <w:p w14:paraId="3C8FE74D"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7A94418"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7F88182B"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6E879C25" w14:textId="77777777" w:rsidR="00BA2EA6" w:rsidRPr="00BA2EA6" w:rsidRDefault="00BA2EA6" w:rsidP="00BA2EA6">
            <w:pPr>
              <w:rPr>
                <w:sz w:val="40"/>
                <w:szCs w:val="40"/>
              </w:rPr>
            </w:pPr>
          </w:p>
        </w:tc>
        <w:tc>
          <w:tcPr>
            <w:tcW w:w="2999" w:type="dxa"/>
          </w:tcPr>
          <w:p w14:paraId="637E3BD6"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CCA7F71"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3FA1DBE1"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7EE4DD35" w14:textId="77777777" w:rsidR="00BA2EA6" w:rsidRPr="00BA2EA6" w:rsidRDefault="00BA2EA6" w:rsidP="00BA2EA6">
            <w:pPr>
              <w:rPr>
                <w:sz w:val="40"/>
                <w:szCs w:val="40"/>
              </w:rPr>
            </w:pPr>
          </w:p>
        </w:tc>
        <w:tc>
          <w:tcPr>
            <w:tcW w:w="2999" w:type="dxa"/>
          </w:tcPr>
          <w:p w14:paraId="2D073BBB"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098B49FB"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3EBAEBE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3830904C" w14:textId="77777777" w:rsidR="00BA2EA6" w:rsidRPr="00BA2EA6" w:rsidRDefault="00BA2EA6" w:rsidP="00BA2EA6">
            <w:pPr>
              <w:rPr>
                <w:sz w:val="40"/>
                <w:szCs w:val="40"/>
              </w:rPr>
            </w:pPr>
          </w:p>
        </w:tc>
        <w:tc>
          <w:tcPr>
            <w:tcW w:w="2999" w:type="dxa"/>
          </w:tcPr>
          <w:p w14:paraId="3A1C8FB2"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4C18291"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212EC5BD"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620DD078" w14:textId="77777777" w:rsidR="00BA2EA6" w:rsidRPr="00BA2EA6" w:rsidRDefault="00BA2EA6" w:rsidP="00BA2EA6">
            <w:pPr>
              <w:rPr>
                <w:sz w:val="40"/>
                <w:szCs w:val="40"/>
              </w:rPr>
            </w:pPr>
          </w:p>
        </w:tc>
        <w:tc>
          <w:tcPr>
            <w:tcW w:w="2999" w:type="dxa"/>
          </w:tcPr>
          <w:p w14:paraId="4703709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6A0371B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63F3C6B6"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2750F71A" w14:textId="77777777" w:rsidR="00BA2EA6" w:rsidRPr="00BA2EA6" w:rsidRDefault="00BA2EA6" w:rsidP="00BA2EA6">
            <w:pPr>
              <w:rPr>
                <w:sz w:val="40"/>
                <w:szCs w:val="40"/>
              </w:rPr>
            </w:pPr>
          </w:p>
        </w:tc>
        <w:tc>
          <w:tcPr>
            <w:tcW w:w="2999" w:type="dxa"/>
          </w:tcPr>
          <w:p w14:paraId="6824660D"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76BF71C"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179AB9F6"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5EC89FAB" w14:textId="77777777" w:rsidR="00BA2EA6" w:rsidRPr="00BA2EA6" w:rsidRDefault="00BA2EA6" w:rsidP="00BA2EA6">
            <w:pPr>
              <w:rPr>
                <w:sz w:val="40"/>
                <w:szCs w:val="40"/>
              </w:rPr>
            </w:pPr>
          </w:p>
        </w:tc>
        <w:tc>
          <w:tcPr>
            <w:tcW w:w="2999" w:type="dxa"/>
          </w:tcPr>
          <w:p w14:paraId="51A25B28"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5C8FE6EB"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6E9FEC40"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6BAB5A83" w14:textId="77777777" w:rsidR="00BA2EA6" w:rsidRPr="00BA2EA6" w:rsidRDefault="00BA2EA6" w:rsidP="00BA2EA6">
            <w:pPr>
              <w:rPr>
                <w:sz w:val="40"/>
                <w:szCs w:val="40"/>
              </w:rPr>
            </w:pPr>
          </w:p>
        </w:tc>
        <w:tc>
          <w:tcPr>
            <w:tcW w:w="2999" w:type="dxa"/>
          </w:tcPr>
          <w:p w14:paraId="27BC4F99"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E466BBB"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0CAFDDA7"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E7E6BA0" w14:textId="77777777" w:rsidR="00BA2EA6" w:rsidRPr="00BA2EA6" w:rsidRDefault="00BA2EA6" w:rsidP="00BA2EA6">
            <w:pPr>
              <w:rPr>
                <w:sz w:val="40"/>
                <w:szCs w:val="40"/>
              </w:rPr>
            </w:pPr>
          </w:p>
        </w:tc>
        <w:tc>
          <w:tcPr>
            <w:tcW w:w="2999" w:type="dxa"/>
          </w:tcPr>
          <w:p w14:paraId="42F39D76"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16EC922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8DD9920"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01CB5704" w14:textId="77777777" w:rsidR="00BA2EA6" w:rsidRPr="00BA2EA6" w:rsidRDefault="00BA2EA6" w:rsidP="00BA2EA6">
            <w:pPr>
              <w:rPr>
                <w:sz w:val="40"/>
                <w:szCs w:val="40"/>
              </w:rPr>
            </w:pPr>
          </w:p>
        </w:tc>
        <w:tc>
          <w:tcPr>
            <w:tcW w:w="2999" w:type="dxa"/>
          </w:tcPr>
          <w:p w14:paraId="70D5D3D8"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62D09CB"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606CE3AA"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7657C92A" w14:textId="77777777" w:rsidR="00BA2EA6" w:rsidRPr="00BA2EA6" w:rsidRDefault="00BA2EA6" w:rsidP="00BA2EA6">
            <w:pPr>
              <w:rPr>
                <w:sz w:val="40"/>
                <w:szCs w:val="40"/>
              </w:rPr>
            </w:pPr>
          </w:p>
        </w:tc>
        <w:tc>
          <w:tcPr>
            <w:tcW w:w="2999" w:type="dxa"/>
          </w:tcPr>
          <w:p w14:paraId="20CD3FD4"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7D166D52"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2D7842B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12F56464" w14:textId="77777777" w:rsidR="00BA2EA6" w:rsidRPr="00BA2EA6" w:rsidRDefault="00BA2EA6" w:rsidP="00BA2EA6">
            <w:pPr>
              <w:rPr>
                <w:sz w:val="40"/>
                <w:szCs w:val="40"/>
              </w:rPr>
            </w:pPr>
          </w:p>
        </w:tc>
        <w:tc>
          <w:tcPr>
            <w:tcW w:w="2999" w:type="dxa"/>
          </w:tcPr>
          <w:p w14:paraId="6B18FC4F"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38945471"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50D5D216"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0F8B4687" w14:textId="77777777" w:rsidR="00BA2EA6" w:rsidRPr="00BA2EA6" w:rsidRDefault="00BA2EA6" w:rsidP="00BA2EA6">
            <w:pPr>
              <w:rPr>
                <w:sz w:val="40"/>
                <w:szCs w:val="40"/>
              </w:rPr>
            </w:pPr>
          </w:p>
        </w:tc>
        <w:tc>
          <w:tcPr>
            <w:tcW w:w="2999" w:type="dxa"/>
          </w:tcPr>
          <w:p w14:paraId="6D1D72B2"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1DC605B6"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6B1E402F"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1935FDB2" w14:textId="77777777" w:rsidR="00BA2EA6" w:rsidRPr="00BA2EA6" w:rsidRDefault="00BA2EA6" w:rsidP="00BA2EA6">
            <w:pPr>
              <w:rPr>
                <w:sz w:val="40"/>
                <w:szCs w:val="40"/>
              </w:rPr>
            </w:pPr>
          </w:p>
        </w:tc>
        <w:tc>
          <w:tcPr>
            <w:tcW w:w="2999" w:type="dxa"/>
          </w:tcPr>
          <w:p w14:paraId="4752465E"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3A626089"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6E6B4ED1"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524427F0" w14:textId="77777777" w:rsidR="00BA2EA6" w:rsidRPr="00BA2EA6" w:rsidRDefault="00BA2EA6" w:rsidP="00BA2EA6">
            <w:pPr>
              <w:rPr>
                <w:sz w:val="40"/>
                <w:szCs w:val="40"/>
              </w:rPr>
            </w:pPr>
          </w:p>
        </w:tc>
        <w:tc>
          <w:tcPr>
            <w:tcW w:w="2999" w:type="dxa"/>
          </w:tcPr>
          <w:p w14:paraId="1BBD13B5"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3FA9C15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AE6F25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F4D85BC" w14:textId="77777777" w:rsidR="00BA2EA6" w:rsidRPr="00BA2EA6" w:rsidRDefault="00BA2EA6" w:rsidP="00BA2EA6">
            <w:pPr>
              <w:rPr>
                <w:sz w:val="40"/>
                <w:szCs w:val="40"/>
              </w:rPr>
            </w:pPr>
          </w:p>
        </w:tc>
        <w:tc>
          <w:tcPr>
            <w:tcW w:w="2999" w:type="dxa"/>
          </w:tcPr>
          <w:p w14:paraId="3C1076AE"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EA5D4F0"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65F456F3"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0AFF5CAF" w14:textId="77777777" w:rsidR="00BA2EA6" w:rsidRPr="00BA2EA6" w:rsidRDefault="00BA2EA6" w:rsidP="00BA2EA6">
            <w:pPr>
              <w:rPr>
                <w:sz w:val="40"/>
                <w:szCs w:val="40"/>
              </w:rPr>
            </w:pPr>
          </w:p>
        </w:tc>
        <w:tc>
          <w:tcPr>
            <w:tcW w:w="2999" w:type="dxa"/>
          </w:tcPr>
          <w:p w14:paraId="01934A12"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0A8D3343"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745DF33"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063B0DCF" w14:textId="77777777" w:rsidR="00BA2EA6" w:rsidRPr="00BA2EA6" w:rsidRDefault="00BA2EA6" w:rsidP="00BA2EA6">
            <w:pPr>
              <w:rPr>
                <w:sz w:val="40"/>
                <w:szCs w:val="40"/>
              </w:rPr>
            </w:pPr>
          </w:p>
        </w:tc>
        <w:tc>
          <w:tcPr>
            <w:tcW w:w="2999" w:type="dxa"/>
          </w:tcPr>
          <w:p w14:paraId="228D60E5"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24CAE87E"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582A7B06"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30BB6F6A" w14:textId="77777777" w:rsidR="00BA2EA6" w:rsidRPr="00BA2EA6" w:rsidRDefault="00BA2EA6" w:rsidP="00BA2EA6">
            <w:pPr>
              <w:rPr>
                <w:sz w:val="40"/>
                <w:szCs w:val="40"/>
              </w:rPr>
            </w:pPr>
          </w:p>
        </w:tc>
        <w:tc>
          <w:tcPr>
            <w:tcW w:w="2999" w:type="dxa"/>
          </w:tcPr>
          <w:p w14:paraId="21ADFEB7"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2B1177B7"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63D130F5"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0B8C1586" w14:textId="77777777" w:rsidR="00BA2EA6" w:rsidRPr="00BA2EA6" w:rsidRDefault="00BA2EA6" w:rsidP="00BA2EA6">
            <w:pPr>
              <w:rPr>
                <w:sz w:val="40"/>
                <w:szCs w:val="40"/>
              </w:rPr>
            </w:pPr>
          </w:p>
        </w:tc>
        <w:tc>
          <w:tcPr>
            <w:tcW w:w="2999" w:type="dxa"/>
          </w:tcPr>
          <w:p w14:paraId="18225BAC"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79238C7B"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77EE77BB"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771D01A0" w14:textId="77777777" w:rsidR="00BA2EA6" w:rsidRPr="00BA2EA6" w:rsidRDefault="00BA2EA6" w:rsidP="00BA2EA6">
            <w:pPr>
              <w:rPr>
                <w:sz w:val="40"/>
                <w:szCs w:val="40"/>
              </w:rPr>
            </w:pPr>
          </w:p>
        </w:tc>
        <w:tc>
          <w:tcPr>
            <w:tcW w:w="2999" w:type="dxa"/>
          </w:tcPr>
          <w:p w14:paraId="2ED446C5"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20ABBFEC"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7A36222"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250DD04" w14:textId="77777777" w:rsidR="00BA2EA6" w:rsidRPr="00BA2EA6" w:rsidRDefault="00BA2EA6" w:rsidP="00BA2EA6">
            <w:pPr>
              <w:rPr>
                <w:sz w:val="40"/>
                <w:szCs w:val="40"/>
              </w:rPr>
            </w:pPr>
          </w:p>
        </w:tc>
        <w:tc>
          <w:tcPr>
            <w:tcW w:w="2999" w:type="dxa"/>
          </w:tcPr>
          <w:p w14:paraId="033BCBCE"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28066026"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3783BB9E"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5697E81A" w14:textId="77777777" w:rsidR="00BA2EA6" w:rsidRPr="00BA2EA6" w:rsidRDefault="00BA2EA6" w:rsidP="00BA2EA6">
            <w:pPr>
              <w:rPr>
                <w:sz w:val="40"/>
                <w:szCs w:val="40"/>
              </w:rPr>
            </w:pPr>
          </w:p>
        </w:tc>
        <w:tc>
          <w:tcPr>
            <w:tcW w:w="2999" w:type="dxa"/>
          </w:tcPr>
          <w:p w14:paraId="1CB00FE7"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295EDE52"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580515FE"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3E2E6023" w14:textId="77777777" w:rsidR="00BA2EA6" w:rsidRPr="00BA2EA6" w:rsidRDefault="00BA2EA6" w:rsidP="00BA2EA6">
            <w:pPr>
              <w:rPr>
                <w:sz w:val="40"/>
                <w:szCs w:val="40"/>
              </w:rPr>
            </w:pPr>
          </w:p>
        </w:tc>
        <w:tc>
          <w:tcPr>
            <w:tcW w:w="2999" w:type="dxa"/>
          </w:tcPr>
          <w:p w14:paraId="142AFB8E"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50012C16"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5B9FF507"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12FCB44B" w14:textId="77777777" w:rsidR="00BA2EA6" w:rsidRPr="00BA2EA6" w:rsidRDefault="00BA2EA6" w:rsidP="00BA2EA6">
            <w:pPr>
              <w:rPr>
                <w:sz w:val="40"/>
                <w:szCs w:val="40"/>
              </w:rPr>
            </w:pPr>
          </w:p>
        </w:tc>
        <w:tc>
          <w:tcPr>
            <w:tcW w:w="2999" w:type="dxa"/>
          </w:tcPr>
          <w:p w14:paraId="039D67FB"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48AACDA4"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1826A4F9"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5AF88602" w14:textId="77777777" w:rsidR="00BA2EA6" w:rsidRPr="00BA2EA6" w:rsidRDefault="00BA2EA6" w:rsidP="00BA2EA6">
            <w:pPr>
              <w:rPr>
                <w:sz w:val="40"/>
                <w:szCs w:val="40"/>
              </w:rPr>
            </w:pPr>
          </w:p>
        </w:tc>
        <w:tc>
          <w:tcPr>
            <w:tcW w:w="2999" w:type="dxa"/>
          </w:tcPr>
          <w:p w14:paraId="0B39D0F9"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4412968E"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0C9C4A8D"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289F92FE" w14:textId="77777777" w:rsidR="00BA2EA6" w:rsidRPr="00BA2EA6" w:rsidRDefault="00BA2EA6" w:rsidP="00BA2EA6">
            <w:pPr>
              <w:rPr>
                <w:sz w:val="40"/>
                <w:szCs w:val="40"/>
              </w:rPr>
            </w:pPr>
          </w:p>
        </w:tc>
        <w:tc>
          <w:tcPr>
            <w:tcW w:w="2999" w:type="dxa"/>
          </w:tcPr>
          <w:p w14:paraId="0CD6F012"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2CC49531"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r w:rsidR="00BA2EA6" w:rsidRPr="00912C65" w14:paraId="0BA69D2B" w14:textId="77777777" w:rsidTr="00BA2E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1" w:type="dxa"/>
          </w:tcPr>
          <w:p w14:paraId="0BD8E6BE" w14:textId="77777777" w:rsidR="00BA2EA6" w:rsidRPr="00BA2EA6" w:rsidRDefault="00BA2EA6" w:rsidP="00BA2EA6">
            <w:pPr>
              <w:rPr>
                <w:sz w:val="40"/>
                <w:szCs w:val="40"/>
              </w:rPr>
            </w:pPr>
          </w:p>
        </w:tc>
        <w:tc>
          <w:tcPr>
            <w:tcW w:w="2999" w:type="dxa"/>
          </w:tcPr>
          <w:p w14:paraId="1B18ACF1"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c>
          <w:tcPr>
            <w:tcW w:w="3780" w:type="dxa"/>
          </w:tcPr>
          <w:p w14:paraId="1CAF4995" w14:textId="77777777" w:rsidR="00BA2EA6" w:rsidRPr="00BA2EA6" w:rsidRDefault="00BA2EA6" w:rsidP="00BA2EA6">
            <w:pPr>
              <w:cnfStyle w:val="000000100000" w:firstRow="0" w:lastRow="0" w:firstColumn="0" w:lastColumn="0" w:oddVBand="0" w:evenVBand="0" w:oddHBand="1" w:evenHBand="0" w:firstRowFirstColumn="0" w:firstRowLastColumn="0" w:lastRowFirstColumn="0" w:lastRowLastColumn="0"/>
              <w:rPr>
                <w:sz w:val="40"/>
                <w:szCs w:val="40"/>
              </w:rPr>
            </w:pPr>
          </w:p>
        </w:tc>
      </w:tr>
      <w:tr w:rsidR="00BA2EA6" w:rsidRPr="00912C65" w14:paraId="0EB92E9D" w14:textId="77777777" w:rsidTr="00BA2EA6">
        <w:tc>
          <w:tcPr>
            <w:cnfStyle w:val="001000000000" w:firstRow="0" w:lastRow="0" w:firstColumn="1" w:lastColumn="0" w:oddVBand="0" w:evenVBand="0" w:oddHBand="0" w:evenHBand="0" w:firstRowFirstColumn="0" w:firstRowLastColumn="0" w:lastRowFirstColumn="0" w:lastRowLastColumn="0"/>
            <w:tcW w:w="3661" w:type="dxa"/>
          </w:tcPr>
          <w:p w14:paraId="1990C41F" w14:textId="77777777" w:rsidR="00BA2EA6" w:rsidRPr="00BA2EA6" w:rsidRDefault="00BA2EA6" w:rsidP="00BA2EA6">
            <w:pPr>
              <w:rPr>
                <w:sz w:val="40"/>
                <w:szCs w:val="40"/>
              </w:rPr>
            </w:pPr>
          </w:p>
        </w:tc>
        <w:tc>
          <w:tcPr>
            <w:tcW w:w="2999" w:type="dxa"/>
          </w:tcPr>
          <w:p w14:paraId="61C0A949"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c>
          <w:tcPr>
            <w:tcW w:w="3780" w:type="dxa"/>
          </w:tcPr>
          <w:p w14:paraId="372B2F0F" w14:textId="77777777" w:rsidR="00BA2EA6" w:rsidRPr="00BA2EA6" w:rsidRDefault="00BA2EA6" w:rsidP="00BA2EA6">
            <w:pPr>
              <w:cnfStyle w:val="000000000000" w:firstRow="0" w:lastRow="0" w:firstColumn="0" w:lastColumn="0" w:oddVBand="0" w:evenVBand="0" w:oddHBand="0" w:evenHBand="0" w:firstRowFirstColumn="0" w:firstRowLastColumn="0" w:lastRowFirstColumn="0" w:lastRowLastColumn="0"/>
              <w:rPr>
                <w:sz w:val="40"/>
                <w:szCs w:val="40"/>
              </w:rPr>
            </w:pPr>
          </w:p>
        </w:tc>
      </w:tr>
    </w:tbl>
    <w:p w14:paraId="234D487D" w14:textId="77777777" w:rsidR="00033BCE" w:rsidRDefault="00033BCE"/>
    <w:p w14:paraId="594AA6F5" w14:textId="78F00983" w:rsidR="00033BCE" w:rsidRDefault="00033BCE"/>
    <w:p w14:paraId="54E9FD05" w14:textId="77777777" w:rsidR="00B67A17" w:rsidRDefault="00B67A17"/>
    <w:p w14:paraId="743F23B9" w14:textId="77777777" w:rsidR="00B67A17" w:rsidRDefault="00B67A17"/>
    <w:sectPr w:rsidR="00B67A17" w:rsidSect="00BA2EA6">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CE33" w14:textId="77777777" w:rsidR="002C4008" w:rsidRDefault="002C4008" w:rsidP="009E7AC5">
      <w:pPr>
        <w:spacing w:after="0" w:line="240" w:lineRule="auto"/>
      </w:pPr>
      <w:r>
        <w:separator/>
      </w:r>
    </w:p>
  </w:endnote>
  <w:endnote w:type="continuationSeparator" w:id="0">
    <w:p w14:paraId="1FC587C2" w14:textId="77777777" w:rsidR="002C4008" w:rsidRDefault="002C4008" w:rsidP="009E7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B26D" w14:textId="77777777" w:rsidR="002C4008" w:rsidRDefault="002C4008" w:rsidP="009E7AC5">
      <w:pPr>
        <w:spacing w:after="0" w:line="240" w:lineRule="auto"/>
      </w:pPr>
      <w:r>
        <w:separator/>
      </w:r>
    </w:p>
  </w:footnote>
  <w:footnote w:type="continuationSeparator" w:id="0">
    <w:p w14:paraId="4A8F2198" w14:textId="77777777" w:rsidR="002C4008" w:rsidRDefault="002C4008" w:rsidP="009E7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3323" w14:textId="37EB3800" w:rsidR="009E7AC5" w:rsidRDefault="00BA2EA6">
    <w:pPr>
      <w:pStyle w:val="Header"/>
    </w:pPr>
    <w:r>
      <w:rPr>
        <w:noProof/>
      </w:rPr>
      <w:drawing>
        <wp:anchor distT="0" distB="0" distL="114300" distR="114300" simplePos="0" relativeHeight="251659264" behindDoc="0" locked="0" layoutInCell="1" allowOverlap="1" wp14:anchorId="29054447" wp14:editId="21AAD2CA">
          <wp:simplePos x="0" y="0"/>
          <wp:positionH relativeFrom="column">
            <wp:posOffset>175895</wp:posOffset>
          </wp:positionH>
          <wp:positionV relativeFrom="paragraph">
            <wp:posOffset>-19050</wp:posOffset>
          </wp:positionV>
          <wp:extent cx="868680" cy="868680"/>
          <wp:effectExtent l="0" t="0" r="7620" b="7620"/>
          <wp:wrapThrough wrapText="bothSides">
            <wp:wrapPolygon edited="0">
              <wp:start x="0" y="0"/>
              <wp:lineTo x="0" y="21316"/>
              <wp:lineTo x="21316" y="21316"/>
              <wp:lineTo x="21316" y="0"/>
              <wp:lineTo x="0" y="0"/>
            </wp:wrapPolygon>
          </wp:wrapThrough>
          <wp:docPr id="1372288531" name="Picture 1" descr="A logo with different colo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88531" name="Picture 1" descr="A logo with different colors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anchor>
      </w:drawing>
    </w:r>
    <w:r w:rsidR="009E7AC5">
      <w:rPr>
        <w:noProof/>
      </w:rPr>
      <mc:AlternateContent>
        <mc:Choice Requires="wps">
          <w:drawing>
            <wp:anchor distT="45720" distB="45720" distL="114300" distR="114300" simplePos="0" relativeHeight="251657216" behindDoc="0" locked="0" layoutInCell="1" allowOverlap="1" wp14:anchorId="452B000A" wp14:editId="462E302A">
              <wp:simplePos x="0" y="0"/>
              <wp:positionH relativeFrom="column">
                <wp:posOffset>1013460</wp:posOffset>
              </wp:positionH>
              <wp:positionV relativeFrom="paragraph">
                <wp:posOffset>205740</wp:posOffset>
              </wp:positionV>
              <wp:extent cx="4846320" cy="495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495300"/>
                      </a:xfrm>
                      <a:prstGeom prst="rect">
                        <a:avLst/>
                      </a:prstGeom>
                      <a:solidFill>
                        <a:srgbClr val="FFFFFF"/>
                      </a:solidFill>
                      <a:ln w="9525">
                        <a:noFill/>
                        <a:miter lim="800000"/>
                        <a:headEnd/>
                        <a:tailEnd/>
                      </a:ln>
                    </wps:spPr>
                    <wps:txbx>
                      <w:txbxContent>
                        <w:p w14:paraId="7B04E70A" w14:textId="2B7F6506" w:rsidR="009E7AC5" w:rsidRPr="009E7AC5" w:rsidRDefault="009E7AC5" w:rsidP="009E7AC5">
                          <w:pPr>
                            <w:jc w:val="center"/>
                            <w:rPr>
                              <w:b/>
                              <w:bCs/>
                              <w:color w:val="000000" w:themeColor="text1"/>
                              <w:sz w:val="44"/>
                              <w:szCs w:val="44"/>
                            </w:rPr>
                          </w:pPr>
                          <w:r w:rsidRPr="009E7AC5">
                            <w:rPr>
                              <w:b/>
                              <w:bCs/>
                              <w:color w:val="000000" w:themeColor="text1"/>
                              <w:sz w:val="44"/>
                              <w:szCs w:val="44"/>
                            </w:rPr>
                            <w:t>INDIVISIBLE MARYLAND COALITION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B000A" id="_x0000_t202" coordsize="21600,21600" o:spt="202" path="m,l,21600r21600,l21600,xe">
              <v:stroke joinstyle="miter"/>
              <v:path gradientshapeok="t" o:connecttype="rect"/>
            </v:shapetype>
            <v:shape id="Text Box 2" o:spid="_x0000_s1026" type="#_x0000_t202" style="position:absolute;margin-left:79.8pt;margin-top:16.2pt;width:381.6pt;height:3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taDQIAAPYDAAAOAAAAZHJzL2Uyb0RvYy54bWysU9tu2zAMfR+wfxD0vthJky4x4hRdugwD&#10;ugvQ7QNkWY6FyaJGKbG7ry8lp2nQvQ3Tg0CK1BF5eLS+GTrDjgq9Blvy6STnTFkJtbb7kv/8sXu3&#10;5MwHYWthwKqSPyrPbzZv36x7V6gZtGBqhYxArC96V/I2BFdkmZet6oSfgFOWgg1gJwK5uM9qFD2h&#10;dyab5fl11gPWDkEq7+n0bgzyTcJvGiXDt6bxKjBTcqotpB3TXsU926xFsUfhWi1PZYh/qKIT2tKj&#10;Z6g7EQQ7oP4LqtMSwUMTJhK6DJpGS5V6oG6m+atuHlrhVOqFyPHuTJP/f7Dy6/HBfUcWhg8w0ABT&#10;E97dg/zlmYVtK+xe3SJC3ypR08PTSFnWO1+crkaqfeEjSNV/gZqGLA4BEtDQYBdZoT4ZodMAHs+k&#10;qyEwSYfz5fz6akYhSbH5anGVp6lkoni+7dCHTwo6Fo2SIw01oYvjvQ+xGlE8p8THPBhd77QxycF9&#10;tTXIjoIEsEsrNfAqzVjWl3y1mC0SsoV4P2mj04EEanRX8mUe1yiZyMZHW6eUILQZbarE2BM9kZGR&#10;mzBUAyVGmiqoH4kohFGI9HHIaAH/cNaTCEvufx8EKs7MZ0tkr6bzeVRtcuaL95EmvIxUlxFhJUGV&#10;PHA2mtuQlB55sHBLQ2l04uulklOtJK5E4+kjRPVe+inr5btungAAAP//AwBQSwMEFAAGAAgAAAAh&#10;AD3HxCneAAAACgEAAA8AAABkcnMvZG93bnJldi54bWxMj0FPg0AUhO8m/ofNM/Fi7FKkVChLoyYa&#10;r639AQ/2FUjZXcJuC/33Pk/2OJnJzDfFdja9uNDoO2cVLBcRCLK1051tFBx+Pp9fQfiAVmPvLCm4&#10;kodteX9XYK7dZHd02YdGcIn1OSpoQxhyKX3dkkG/cANZ9o5uNBhYjo3UI05cbnoZR1EqDXaWF1oc&#10;6KOl+rQ/GwXH7+lplU3VVzisd0n6jt26clelHh/mtw2IQHP4D8MfPqNDyUyVO1vtRc96laUcVfAS&#10;JyA4kMUxf6nYWUYJyLKQtxfKXwAAAP//AwBQSwECLQAUAAYACAAAACEAtoM4kv4AAADhAQAAEwAA&#10;AAAAAAAAAAAAAAAAAAAAW0NvbnRlbnRfVHlwZXNdLnhtbFBLAQItABQABgAIAAAAIQA4/SH/1gAA&#10;AJQBAAALAAAAAAAAAAAAAAAAAC8BAABfcmVscy8ucmVsc1BLAQItABQABgAIAAAAIQCF5ntaDQIA&#10;APYDAAAOAAAAAAAAAAAAAAAAAC4CAABkcnMvZTJvRG9jLnhtbFBLAQItABQABgAIAAAAIQA9x8Qp&#10;3gAAAAoBAAAPAAAAAAAAAAAAAAAAAGcEAABkcnMvZG93bnJldi54bWxQSwUGAAAAAAQABADzAAAA&#10;cgUAAAAA&#10;" stroked="f">
              <v:textbox>
                <w:txbxContent>
                  <w:p w14:paraId="7B04E70A" w14:textId="2B7F6506" w:rsidR="009E7AC5" w:rsidRPr="009E7AC5" w:rsidRDefault="009E7AC5" w:rsidP="009E7AC5">
                    <w:pPr>
                      <w:jc w:val="center"/>
                      <w:rPr>
                        <w:b/>
                        <w:bCs/>
                        <w:color w:val="000000" w:themeColor="text1"/>
                        <w:sz w:val="44"/>
                        <w:szCs w:val="44"/>
                      </w:rPr>
                    </w:pPr>
                    <w:r w:rsidRPr="009E7AC5">
                      <w:rPr>
                        <w:b/>
                        <w:bCs/>
                        <w:color w:val="000000" w:themeColor="text1"/>
                        <w:sz w:val="44"/>
                        <w:szCs w:val="44"/>
                      </w:rPr>
                      <w:t>INDIVISIBLE MARYLAND COALITION</w:t>
                    </w:r>
                  </w:p>
                </w:txbxContent>
              </v:textbox>
              <w10:wrap type="square"/>
            </v:shape>
          </w:pict>
        </mc:Fallback>
      </mc:AlternateContent>
    </w:r>
    <w:r w:rsidR="009E7AC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17"/>
    <w:rsid w:val="00033BCE"/>
    <w:rsid w:val="002C4008"/>
    <w:rsid w:val="002D68D3"/>
    <w:rsid w:val="003310CA"/>
    <w:rsid w:val="00360872"/>
    <w:rsid w:val="003661CD"/>
    <w:rsid w:val="003818AA"/>
    <w:rsid w:val="00545D52"/>
    <w:rsid w:val="005D7567"/>
    <w:rsid w:val="00687720"/>
    <w:rsid w:val="008E39CF"/>
    <w:rsid w:val="008F77A8"/>
    <w:rsid w:val="00912C65"/>
    <w:rsid w:val="009E7AC5"/>
    <w:rsid w:val="009F5C3D"/>
    <w:rsid w:val="00A0446A"/>
    <w:rsid w:val="00B67A17"/>
    <w:rsid w:val="00B82EB9"/>
    <w:rsid w:val="00B87A8E"/>
    <w:rsid w:val="00BA2EA6"/>
    <w:rsid w:val="00BE0D08"/>
    <w:rsid w:val="00D2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D6143"/>
  <w15:chartTrackingRefBased/>
  <w15:docId w15:val="{FD372C40-72C7-45DC-8DD3-068CC3CF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A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A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A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A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A17"/>
    <w:rPr>
      <w:rFonts w:eastAsiaTheme="majorEastAsia" w:cstheme="majorBidi"/>
      <w:color w:val="272727" w:themeColor="text1" w:themeTint="D8"/>
    </w:rPr>
  </w:style>
  <w:style w:type="paragraph" w:styleId="Title">
    <w:name w:val="Title"/>
    <w:basedOn w:val="Normal"/>
    <w:next w:val="Normal"/>
    <w:link w:val="TitleChar"/>
    <w:uiPriority w:val="10"/>
    <w:qFormat/>
    <w:rsid w:val="00B67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A17"/>
    <w:pPr>
      <w:spacing w:before="160"/>
      <w:jc w:val="center"/>
    </w:pPr>
    <w:rPr>
      <w:i/>
      <w:iCs/>
      <w:color w:val="404040" w:themeColor="text1" w:themeTint="BF"/>
    </w:rPr>
  </w:style>
  <w:style w:type="character" w:customStyle="1" w:styleId="QuoteChar">
    <w:name w:val="Quote Char"/>
    <w:basedOn w:val="DefaultParagraphFont"/>
    <w:link w:val="Quote"/>
    <w:uiPriority w:val="29"/>
    <w:rsid w:val="00B67A17"/>
    <w:rPr>
      <w:i/>
      <w:iCs/>
      <w:color w:val="404040" w:themeColor="text1" w:themeTint="BF"/>
    </w:rPr>
  </w:style>
  <w:style w:type="paragraph" w:styleId="ListParagraph">
    <w:name w:val="List Paragraph"/>
    <w:basedOn w:val="Normal"/>
    <w:uiPriority w:val="34"/>
    <w:qFormat/>
    <w:rsid w:val="00B67A17"/>
    <w:pPr>
      <w:ind w:left="720"/>
      <w:contextualSpacing/>
    </w:pPr>
  </w:style>
  <w:style w:type="character" w:styleId="IntenseEmphasis">
    <w:name w:val="Intense Emphasis"/>
    <w:basedOn w:val="DefaultParagraphFont"/>
    <w:uiPriority w:val="21"/>
    <w:qFormat/>
    <w:rsid w:val="00B67A17"/>
    <w:rPr>
      <w:i/>
      <w:iCs/>
      <w:color w:val="0F4761" w:themeColor="accent1" w:themeShade="BF"/>
    </w:rPr>
  </w:style>
  <w:style w:type="paragraph" w:styleId="IntenseQuote">
    <w:name w:val="Intense Quote"/>
    <w:basedOn w:val="Normal"/>
    <w:next w:val="Normal"/>
    <w:link w:val="IntenseQuoteChar"/>
    <w:uiPriority w:val="30"/>
    <w:qFormat/>
    <w:rsid w:val="00B67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A17"/>
    <w:rPr>
      <w:i/>
      <w:iCs/>
      <w:color w:val="0F4761" w:themeColor="accent1" w:themeShade="BF"/>
    </w:rPr>
  </w:style>
  <w:style w:type="character" w:styleId="IntenseReference">
    <w:name w:val="Intense Reference"/>
    <w:basedOn w:val="DefaultParagraphFont"/>
    <w:uiPriority w:val="32"/>
    <w:qFormat/>
    <w:rsid w:val="00B67A17"/>
    <w:rPr>
      <w:b/>
      <w:bCs/>
      <w:smallCaps/>
      <w:color w:val="0F4761" w:themeColor="accent1" w:themeShade="BF"/>
      <w:spacing w:val="5"/>
    </w:rPr>
  </w:style>
  <w:style w:type="paragraph" w:styleId="Header">
    <w:name w:val="header"/>
    <w:basedOn w:val="Normal"/>
    <w:link w:val="HeaderChar"/>
    <w:uiPriority w:val="99"/>
    <w:unhideWhenUsed/>
    <w:rsid w:val="009E7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AC5"/>
  </w:style>
  <w:style w:type="paragraph" w:styleId="Footer">
    <w:name w:val="footer"/>
    <w:basedOn w:val="Normal"/>
    <w:link w:val="FooterChar"/>
    <w:uiPriority w:val="99"/>
    <w:unhideWhenUsed/>
    <w:rsid w:val="009E7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AC5"/>
  </w:style>
  <w:style w:type="table" w:styleId="TableGrid">
    <w:name w:val="Table Grid"/>
    <w:basedOn w:val="TableNormal"/>
    <w:uiPriority w:val="39"/>
    <w:rsid w:val="008E3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2E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Words>
  <Characters>1111</Characters>
  <Application>Microsoft Office Word</Application>
  <DocSecurity>0</DocSecurity>
  <Lines>370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Gilbert</dc:creator>
  <cp:keywords/>
  <dc:description/>
  <cp:lastModifiedBy>Katherine McCann</cp:lastModifiedBy>
  <cp:revision>2</cp:revision>
  <dcterms:created xsi:type="dcterms:W3CDTF">2025-11-05T01:43:00Z</dcterms:created>
  <dcterms:modified xsi:type="dcterms:W3CDTF">2025-11-05T01:43:00Z</dcterms:modified>
</cp:coreProperties>
</file>